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5B13" w14:textId="180AFC4B" w:rsidR="0097029C" w:rsidRDefault="0097029C">
      <w:r>
        <w:t xml:space="preserve">Luton BID – Luton News column </w:t>
      </w:r>
      <w:r w:rsidR="009D2650">
        <w:t>March</w:t>
      </w:r>
      <w:r w:rsidR="00F50F70">
        <w:t xml:space="preserve"> 2022</w:t>
      </w:r>
    </w:p>
    <w:p w14:paraId="0EEEFF88" w14:textId="77777777" w:rsidR="00472406" w:rsidRDefault="00472406" w:rsidP="005719DF">
      <w:pPr>
        <w:jc w:val="center"/>
        <w:rPr>
          <w:b/>
          <w:bCs/>
          <w:sz w:val="24"/>
          <w:szCs w:val="24"/>
        </w:rPr>
      </w:pPr>
    </w:p>
    <w:p w14:paraId="10A5D5EB" w14:textId="17FFA130" w:rsidR="005719DF" w:rsidRPr="005719DF" w:rsidRDefault="003C177B" w:rsidP="005719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Get ready to ‘Enjoy Luton’</w:t>
      </w:r>
    </w:p>
    <w:p w14:paraId="21E8C7EA" w14:textId="4D10394B" w:rsidR="004013C5" w:rsidRDefault="004013C5" w:rsidP="004013C5">
      <w:r>
        <w:t>Written by Julia Horsman, Lu</w:t>
      </w:r>
      <w:r w:rsidR="00814EBE">
        <w:t xml:space="preserve">ton BID </w:t>
      </w:r>
      <w:r>
        <w:t>Manager</w:t>
      </w:r>
      <w:r>
        <w:tab/>
      </w:r>
      <w:r>
        <w:tab/>
      </w:r>
    </w:p>
    <w:p w14:paraId="4C89797A" w14:textId="26534F52" w:rsidR="00BA1E8C" w:rsidRDefault="00BA1E8C" w:rsidP="004013C5"/>
    <w:p w14:paraId="790A0C73" w14:textId="44D75B2C" w:rsidR="009D2650" w:rsidRDefault="009D2650" w:rsidP="009D2650">
      <w:r>
        <w:t xml:space="preserve">Our Luton BID team has been working on behalf of Luton Council on something really quite exciting – it has been our biggest </w:t>
      </w:r>
      <w:r w:rsidR="00D52AD8">
        <w:t xml:space="preserve">endeavour </w:t>
      </w:r>
      <w:r w:rsidR="00EB1B55">
        <w:t xml:space="preserve">in the first </w:t>
      </w:r>
      <w:r>
        <w:t xml:space="preserve">quarter </w:t>
      </w:r>
      <w:r w:rsidR="00EB1B55">
        <w:t>of 2022</w:t>
      </w:r>
      <w:r w:rsidR="003C177B">
        <w:t>,</w:t>
      </w:r>
      <w:r>
        <w:t xml:space="preserve"> and it</w:t>
      </w:r>
      <w:r w:rsidR="00016CA3">
        <w:t xml:space="preserve"> i</w:t>
      </w:r>
      <w:r>
        <w:t>s almost ready to launch.</w:t>
      </w:r>
    </w:p>
    <w:p w14:paraId="0BC23F51" w14:textId="678FE7B3" w:rsidR="00CF19A0" w:rsidRDefault="009D2650" w:rsidP="009D2650">
      <w:r>
        <w:t xml:space="preserve">All part of the wider ‘Welcome Back Fund’ </w:t>
      </w:r>
      <w:r w:rsidR="00016CA3">
        <w:t>–</w:t>
      </w:r>
      <w:r>
        <w:t xml:space="preserve"> p</w:t>
      </w:r>
      <w:r w:rsidR="00016CA3">
        <w:t>r</w:t>
      </w:r>
      <w:r>
        <w:t xml:space="preserve">ovided by the </w:t>
      </w:r>
      <w:r w:rsidRPr="00261D87">
        <w:t>European Regional Development Fund to revitalise high streets</w:t>
      </w:r>
      <w:r>
        <w:t xml:space="preserve"> </w:t>
      </w:r>
      <w:r w:rsidR="00CF19A0">
        <w:t>–</w:t>
      </w:r>
      <w:r>
        <w:t xml:space="preserve"> our</w:t>
      </w:r>
      <w:r w:rsidR="00CF19A0">
        <w:t xml:space="preserve"> brand new</w:t>
      </w:r>
      <w:r>
        <w:t xml:space="preserve"> ‘Enjoy Luton’ guide and creative social media campaign </w:t>
      </w:r>
      <w:r w:rsidR="00CF19A0">
        <w:t xml:space="preserve">will </w:t>
      </w:r>
      <w:r>
        <w:t xml:space="preserve">showcase all the good things about </w:t>
      </w:r>
      <w:r w:rsidR="00755E22">
        <w:t>Luton</w:t>
      </w:r>
      <w:r w:rsidR="00CF19A0">
        <w:t xml:space="preserve"> </w:t>
      </w:r>
      <w:r w:rsidR="00755E22">
        <w:t xml:space="preserve">town centre </w:t>
      </w:r>
      <w:r w:rsidR="00CF19A0">
        <w:t>and encourage more people into the</w:t>
      </w:r>
      <w:r w:rsidR="00755E22">
        <w:t xml:space="preserve"> area.</w:t>
      </w:r>
    </w:p>
    <w:p w14:paraId="16E78048" w14:textId="7DF38E1D" w:rsidR="009D2650" w:rsidRDefault="009D2650" w:rsidP="009D2650">
      <w:r>
        <w:t xml:space="preserve">We have been </w:t>
      </w:r>
      <w:r w:rsidR="008E3A56">
        <w:t>collaborating</w:t>
      </w:r>
      <w:r>
        <w:t xml:space="preserve"> with the council</w:t>
      </w:r>
      <w:r w:rsidR="008E3A56">
        <w:t>,</w:t>
      </w:r>
      <w:r>
        <w:t xml:space="preserve"> other town centre partners</w:t>
      </w:r>
      <w:r w:rsidR="00CF19A0">
        <w:t>, our wonderful BID businesses, and inspiring people that live and work in Luton</w:t>
      </w:r>
      <w:r w:rsidR="008E3A56">
        <w:t>,</w:t>
      </w:r>
      <w:r w:rsidR="00CF19A0">
        <w:t xml:space="preserve"> and we cannot wait to share it </w:t>
      </w:r>
      <w:commentRangeStart w:id="0"/>
      <w:r w:rsidR="00CF19A0">
        <w:t>next month.</w:t>
      </w:r>
      <w:commentRangeEnd w:id="0"/>
      <w:r w:rsidR="00CF19A0">
        <w:rPr>
          <w:rStyle w:val="CommentReference"/>
        </w:rPr>
        <w:commentReference w:id="0"/>
      </w:r>
    </w:p>
    <w:p w14:paraId="31DCAA2B" w14:textId="4EA1974D" w:rsidR="008268F7" w:rsidRDefault="00016CA3" w:rsidP="004013C5">
      <w:r>
        <w:t>Our</w:t>
      </w:r>
      <w:r w:rsidR="00CF19A0">
        <w:t xml:space="preserve"> ‘Enjoy Luton’ guide</w:t>
      </w:r>
      <w:r>
        <w:t xml:space="preserve"> is a 20-page magazine with themes around</w:t>
      </w:r>
      <w:r w:rsidR="00CF19A0">
        <w:t xml:space="preserve"> </w:t>
      </w:r>
      <w:r w:rsidR="008268F7">
        <w:t xml:space="preserve">music, theatre, arts and heritage, Luton talent, </w:t>
      </w:r>
      <w:r w:rsidR="00FE6C8F">
        <w:t xml:space="preserve">shopping, </w:t>
      </w:r>
      <w:r w:rsidR="008268F7">
        <w:t>and food and drink</w:t>
      </w:r>
      <w:r w:rsidR="008E3A56">
        <w:t>. We also</w:t>
      </w:r>
      <w:r w:rsidR="008268F7">
        <w:t xml:space="preserve"> </w:t>
      </w:r>
      <w:r w:rsidR="00FE6C8F">
        <w:t>feature and promote</w:t>
      </w:r>
      <w:r w:rsidR="008268F7">
        <w:t xml:space="preserve"> local stories from businesses and workers in the town centre, along with other interesting articles</w:t>
      </w:r>
      <w:r w:rsidR="0094118D">
        <w:t xml:space="preserve">, </w:t>
      </w:r>
      <w:r w:rsidR="008268F7">
        <w:t>recipes, ‘how to’ guides and</w:t>
      </w:r>
      <w:r w:rsidR="00337C1F">
        <w:t xml:space="preserve"> lots</w:t>
      </w:r>
      <w:r w:rsidR="008268F7">
        <w:t xml:space="preserve"> more</w:t>
      </w:r>
      <w:r w:rsidR="00CF19A0">
        <w:t xml:space="preserve"> too</w:t>
      </w:r>
      <w:r w:rsidR="008268F7">
        <w:t xml:space="preserve">. </w:t>
      </w:r>
    </w:p>
    <w:p w14:paraId="0555064F" w14:textId="1C320FF1" w:rsidR="00016CA3" w:rsidRDefault="00016CA3" w:rsidP="004013C5">
      <w:r>
        <w:t>The guide will be supported by masses of social media activity on our Luton BID Facebook, Twitter, Instagram channels</w:t>
      </w:r>
      <w:r w:rsidR="00535AED">
        <w:t>,</w:t>
      </w:r>
      <w:r>
        <w:t xml:space="preserve"> as well as our new TikTok</w:t>
      </w:r>
      <w:r w:rsidR="00535AED">
        <w:t>, and t</w:t>
      </w:r>
      <w:r>
        <w:t xml:space="preserve">he </w:t>
      </w:r>
      <w:r w:rsidR="00535AED">
        <w:t xml:space="preserve">whole </w:t>
      </w:r>
      <w:r>
        <w:t>BID team has been busy creating and filming content</w:t>
      </w:r>
      <w:r w:rsidR="00535AED">
        <w:t xml:space="preserve"> – some of it you </w:t>
      </w:r>
      <w:r w:rsidR="003C177B">
        <w:t>may</w:t>
      </w:r>
      <w:r w:rsidR="00535AED">
        <w:t xml:space="preserve"> have seen under the #thereismoretoLuton hashtag.</w:t>
      </w:r>
    </w:p>
    <w:p w14:paraId="2D293F1F" w14:textId="2BF73E89" w:rsidR="00CF19A0" w:rsidRDefault="00CF19A0" w:rsidP="004013C5">
      <w:r>
        <w:t xml:space="preserve">I have obviously had the pleasure of </w:t>
      </w:r>
      <w:r w:rsidR="008E3A56">
        <w:t>seeing the final drafts before print, and it is looking amazing.</w:t>
      </w:r>
      <w:r w:rsidR="00535AED">
        <w:t xml:space="preserve"> </w:t>
      </w:r>
    </w:p>
    <w:p w14:paraId="3F0FF99F" w14:textId="38A5A39F" w:rsidR="00016CA3" w:rsidRDefault="00C02D6C" w:rsidP="004013C5">
      <w:r>
        <w:t xml:space="preserve">Luton town centre really does have heaps of </w:t>
      </w:r>
      <w:r w:rsidRPr="00C02D6C">
        <w:t>culture</w:t>
      </w:r>
      <w:r w:rsidR="0094118D">
        <w:t>, activities</w:t>
      </w:r>
      <w:r w:rsidRPr="00C02D6C">
        <w:t xml:space="preserve"> and pleasant places to enjoy, </w:t>
      </w:r>
      <w:r w:rsidR="00016CA3">
        <w:t>and</w:t>
      </w:r>
      <w:r w:rsidRPr="00C02D6C">
        <w:t xml:space="preserve"> </w:t>
      </w:r>
      <w:r w:rsidR="00CF19A0">
        <w:t>we have pulled</w:t>
      </w:r>
      <w:r w:rsidRPr="00C02D6C">
        <w:t xml:space="preserve"> all of th</w:t>
      </w:r>
      <w:r w:rsidR="006F33D8">
        <w:t>is</w:t>
      </w:r>
      <w:r w:rsidRPr="00C02D6C">
        <w:t xml:space="preserve"> together in a way we have n</w:t>
      </w:r>
      <w:r w:rsidR="00016CA3">
        <w:t>ever</w:t>
      </w:r>
      <w:r w:rsidRPr="00C02D6C">
        <w:t xml:space="preserve"> done before. </w:t>
      </w:r>
    </w:p>
    <w:p w14:paraId="4582DD55" w14:textId="3740237F" w:rsidR="00535AED" w:rsidRDefault="00535AED" w:rsidP="004013C5">
      <w:r>
        <w:t xml:space="preserve">I have always been proud of our town, but this guide and the social media activity we </w:t>
      </w:r>
      <w:r w:rsidR="003C177B">
        <w:t xml:space="preserve">have planned </w:t>
      </w:r>
      <w:r>
        <w:t xml:space="preserve">really does encapsulate the most exciting and vibrant elements. </w:t>
      </w:r>
      <w:r w:rsidR="0088756E">
        <w:t>There will also be the opportunity to win over £1000 worth of prizes too.</w:t>
      </w:r>
    </w:p>
    <w:p w14:paraId="673BD7A9" w14:textId="6EE7D0F5" w:rsidR="00535AED" w:rsidRDefault="00535AED" w:rsidP="004013C5">
      <w:r>
        <w:t>Please make sure to follow @LutonBID on all the social channels</w:t>
      </w:r>
      <w:r w:rsidR="003C177B">
        <w:t xml:space="preserve"> so that you too can join us in celebrating Luton</w:t>
      </w:r>
      <w:r w:rsidR="00F07C89">
        <w:t xml:space="preserve"> or visit </w:t>
      </w:r>
      <w:hyperlink r:id="rId9" w:history="1">
        <w:r w:rsidR="00F07C89">
          <w:rPr>
            <w:rStyle w:val="Hyperlink"/>
          </w:rPr>
          <w:t>www.lutonbid.org/enjoy-luton</w:t>
        </w:r>
      </w:hyperlink>
      <w:r w:rsidR="003C177B">
        <w:t>. We will be after your pictures and videos using #thereismoretoLuton too</w:t>
      </w:r>
      <w:r w:rsidR="00F07C89">
        <w:t>, so please do get involved.</w:t>
      </w:r>
    </w:p>
    <w:p w14:paraId="4EB3685C" w14:textId="66D19413" w:rsidR="00291C97" w:rsidRDefault="00291C97" w:rsidP="004013C5"/>
    <w:sectPr w:rsidR="00291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im Hughes" w:date="2022-03-02T09:57:00Z" w:initials="KH">
    <w:p w14:paraId="3813DDBB" w14:textId="77777777" w:rsidR="00CF19A0" w:rsidRDefault="00CF19A0" w:rsidP="00B66BF2">
      <w:pPr>
        <w:pStyle w:val="CommentText"/>
      </w:pPr>
      <w:r>
        <w:rPr>
          <w:rStyle w:val="CommentReference"/>
        </w:rPr>
        <w:annotationRef/>
      </w:r>
      <w:r>
        <w:t>Is this right?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13DD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BE19" w16cex:dateUtc="2022-03-02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13DDBB" w16cid:durableId="25C9BE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m Hughes">
    <w15:presenceInfo w15:providerId="None" w15:userId="Kim Hugh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9C"/>
    <w:rsid w:val="00005E9D"/>
    <w:rsid w:val="00010476"/>
    <w:rsid w:val="00016CA3"/>
    <w:rsid w:val="000349B9"/>
    <w:rsid w:val="00041B73"/>
    <w:rsid w:val="00043611"/>
    <w:rsid w:val="000D45CE"/>
    <w:rsid w:val="00100643"/>
    <w:rsid w:val="00122A37"/>
    <w:rsid w:val="001A743F"/>
    <w:rsid w:val="001C6858"/>
    <w:rsid w:val="001E0F7D"/>
    <w:rsid w:val="001F7DC7"/>
    <w:rsid w:val="00206FA5"/>
    <w:rsid w:val="0021030C"/>
    <w:rsid w:val="00220F85"/>
    <w:rsid w:val="00261CAA"/>
    <w:rsid w:val="00261D87"/>
    <w:rsid w:val="00274259"/>
    <w:rsid w:val="00283933"/>
    <w:rsid w:val="00291C97"/>
    <w:rsid w:val="00313094"/>
    <w:rsid w:val="00337C1F"/>
    <w:rsid w:val="00343354"/>
    <w:rsid w:val="0039656B"/>
    <w:rsid w:val="003B692F"/>
    <w:rsid w:val="003C177B"/>
    <w:rsid w:val="004013C5"/>
    <w:rsid w:val="004115E3"/>
    <w:rsid w:val="004137E4"/>
    <w:rsid w:val="004238C0"/>
    <w:rsid w:val="00426C5E"/>
    <w:rsid w:val="004400F5"/>
    <w:rsid w:val="00471D21"/>
    <w:rsid w:val="00472406"/>
    <w:rsid w:val="00484862"/>
    <w:rsid w:val="004A58A9"/>
    <w:rsid w:val="004F1D1E"/>
    <w:rsid w:val="00515ADB"/>
    <w:rsid w:val="00535AED"/>
    <w:rsid w:val="005719DF"/>
    <w:rsid w:val="00571A32"/>
    <w:rsid w:val="005914A9"/>
    <w:rsid w:val="005A782A"/>
    <w:rsid w:val="00673E71"/>
    <w:rsid w:val="00692469"/>
    <w:rsid w:val="006A6949"/>
    <w:rsid w:val="006F33D8"/>
    <w:rsid w:val="00711F0B"/>
    <w:rsid w:val="00720893"/>
    <w:rsid w:val="00755E22"/>
    <w:rsid w:val="007864DB"/>
    <w:rsid w:val="007A3F53"/>
    <w:rsid w:val="007F548A"/>
    <w:rsid w:val="0081172F"/>
    <w:rsid w:val="00814EBE"/>
    <w:rsid w:val="008268F7"/>
    <w:rsid w:val="00837F9B"/>
    <w:rsid w:val="00853172"/>
    <w:rsid w:val="00860FAF"/>
    <w:rsid w:val="0087086B"/>
    <w:rsid w:val="008713FC"/>
    <w:rsid w:val="0088756E"/>
    <w:rsid w:val="008A2267"/>
    <w:rsid w:val="008B0290"/>
    <w:rsid w:val="008B24E6"/>
    <w:rsid w:val="008C1559"/>
    <w:rsid w:val="008E3A56"/>
    <w:rsid w:val="0091163F"/>
    <w:rsid w:val="00917857"/>
    <w:rsid w:val="009362B4"/>
    <w:rsid w:val="0094118D"/>
    <w:rsid w:val="009437EF"/>
    <w:rsid w:val="0097029C"/>
    <w:rsid w:val="00990DF6"/>
    <w:rsid w:val="00992580"/>
    <w:rsid w:val="00997A90"/>
    <w:rsid w:val="009A5574"/>
    <w:rsid w:val="009B3737"/>
    <w:rsid w:val="009D213C"/>
    <w:rsid w:val="009D2650"/>
    <w:rsid w:val="009D2CA2"/>
    <w:rsid w:val="009E1E39"/>
    <w:rsid w:val="009F5205"/>
    <w:rsid w:val="00A03C52"/>
    <w:rsid w:val="00A11AED"/>
    <w:rsid w:val="00A3115F"/>
    <w:rsid w:val="00A358BA"/>
    <w:rsid w:val="00A37B58"/>
    <w:rsid w:val="00A910B8"/>
    <w:rsid w:val="00AA4410"/>
    <w:rsid w:val="00AA7A10"/>
    <w:rsid w:val="00AF3D73"/>
    <w:rsid w:val="00AF440F"/>
    <w:rsid w:val="00B00A28"/>
    <w:rsid w:val="00B209E5"/>
    <w:rsid w:val="00B52E0B"/>
    <w:rsid w:val="00B935D4"/>
    <w:rsid w:val="00BA1E8C"/>
    <w:rsid w:val="00BF0EDE"/>
    <w:rsid w:val="00C02D6C"/>
    <w:rsid w:val="00C41623"/>
    <w:rsid w:val="00C51C7D"/>
    <w:rsid w:val="00C724BF"/>
    <w:rsid w:val="00C76A54"/>
    <w:rsid w:val="00C857BB"/>
    <w:rsid w:val="00C901F8"/>
    <w:rsid w:val="00CF19A0"/>
    <w:rsid w:val="00CF3FE1"/>
    <w:rsid w:val="00D03FE7"/>
    <w:rsid w:val="00D2220F"/>
    <w:rsid w:val="00D47B92"/>
    <w:rsid w:val="00D52AD8"/>
    <w:rsid w:val="00D57195"/>
    <w:rsid w:val="00D65E65"/>
    <w:rsid w:val="00D85793"/>
    <w:rsid w:val="00DC13A1"/>
    <w:rsid w:val="00DC1BD5"/>
    <w:rsid w:val="00DC76B0"/>
    <w:rsid w:val="00DD3861"/>
    <w:rsid w:val="00DF3795"/>
    <w:rsid w:val="00DF5426"/>
    <w:rsid w:val="00E132BF"/>
    <w:rsid w:val="00E365EA"/>
    <w:rsid w:val="00E42EF3"/>
    <w:rsid w:val="00E477EA"/>
    <w:rsid w:val="00E9622F"/>
    <w:rsid w:val="00EB1B55"/>
    <w:rsid w:val="00EB7464"/>
    <w:rsid w:val="00F07C89"/>
    <w:rsid w:val="00F41F85"/>
    <w:rsid w:val="00F47275"/>
    <w:rsid w:val="00F50F70"/>
    <w:rsid w:val="00FB4EFB"/>
    <w:rsid w:val="00FE6C8F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119A"/>
  <w15:chartTrackingRefBased/>
  <w15:docId w15:val="{1D62F312-6288-45BA-B660-A091FE7F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013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81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7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6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4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2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tonbid.org/enjoy-lu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CB94-0AFE-4765-BFBC-B213BA40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Hughes</dc:creator>
  <cp:keywords/>
  <dc:description/>
  <cp:lastModifiedBy>Kim Hughes</cp:lastModifiedBy>
  <cp:revision>5</cp:revision>
  <dcterms:created xsi:type="dcterms:W3CDTF">2022-03-02T09:50:00Z</dcterms:created>
  <dcterms:modified xsi:type="dcterms:W3CDTF">2022-03-07T17:44:00Z</dcterms:modified>
</cp:coreProperties>
</file>