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E6" w14:textId="41B3F22C" w:rsidR="00E44B13" w:rsidRDefault="008A6050">
      <w:r>
        <w:t xml:space="preserve">Luton News Column </w:t>
      </w:r>
    </w:p>
    <w:p w14:paraId="2F5E4AAB" w14:textId="4F633CF0" w:rsidR="008A6050" w:rsidRDefault="008A6050"/>
    <w:p w14:paraId="2D25B395" w14:textId="77E59BAC" w:rsidR="008A6050" w:rsidRPr="000F13D9" w:rsidRDefault="00905E3C" w:rsidP="008A6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Kings Coronation Countdown Begins!</w:t>
      </w:r>
    </w:p>
    <w:p w14:paraId="18F79704" w14:textId="77777777" w:rsidR="002A162E" w:rsidRDefault="002A162E" w:rsidP="008A6050"/>
    <w:p w14:paraId="4E96F0DA" w14:textId="0CBBBABD" w:rsidR="008A6050" w:rsidRDefault="008A6050" w:rsidP="008A6050">
      <w:r w:rsidRPr="008A6050">
        <w:t xml:space="preserve">Written by Julia Horsman </w:t>
      </w:r>
    </w:p>
    <w:p w14:paraId="0F484BF3" w14:textId="29797511" w:rsidR="008A6050" w:rsidRDefault="008A6050" w:rsidP="008A6050"/>
    <w:p w14:paraId="24B6C61B" w14:textId="034036DF" w:rsidR="00580249" w:rsidRDefault="00580249" w:rsidP="008A6050">
      <w:r>
        <w:t xml:space="preserve">The countdown for the Coronation of King Charles III begins! </w:t>
      </w:r>
      <w:r w:rsidR="00946501">
        <w:t>This is a</w:t>
      </w:r>
      <w:r>
        <w:t xml:space="preserve"> monumental occasion with excitement </w:t>
      </w:r>
      <w:r w:rsidR="00946501">
        <w:t xml:space="preserve">rising </w:t>
      </w:r>
      <w:r>
        <w:t xml:space="preserve">around the whole of the town centre for a day of family activity. </w:t>
      </w:r>
    </w:p>
    <w:p w14:paraId="0742B771" w14:textId="3617839C" w:rsidR="00CE59A7" w:rsidRDefault="00CE59A7" w:rsidP="00CE59A7">
      <w:r>
        <w:t xml:space="preserve">As part of the Coronation, </w:t>
      </w:r>
      <w:r w:rsidR="00B7104C">
        <w:t>on Saturday 6</w:t>
      </w:r>
      <w:r w:rsidR="00B7104C" w:rsidRPr="00B7104C">
        <w:rPr>
          <w:vertAlign w:val="superscript"/>
        </w:rPr>
        <w:t>th</w:t>
      </w:r>
      <w:r w:rsidR="00B7104C">
        <w:t xml:space="preserve"> May, </w:t>
      </w:r>
      <w:r w:rsidRPr="001B1EE9">
        <w:t xml:space="preserve">Luton BID </w:t>
      </w:r>
      <w:r>
        <w:t xml:space="preserve">will be providing </w:t>
      </w:r>
      <w:r w:rsidRPr="001B1EE9">
        <w:t>free family entertainment</w:t>
      </w:r>
      <w:r w:rsidR="00B7104C">
        <w:t xml:space="preserve"> in St George’s Square</w:t>
      </w:r>
      <w:r w:rsidRPr="001B1EE9">
        <w:t xml:space="preserve">, </w:t>
      </w:r>
      <w:r w:rsidR="00946501">
        <w:t xml:space="preserve">from </w:t>
      </w:r>
      <w:r w:rsidR="009B04A5">
        <w:t>10am</w:t>
      </w:r>
      <w:r w:rsidR="00946501">
        <w:t xml:space="preserve"> to </w:t>
      </w:r>
      <w:r w:rsidR="009B04A5">
        <w:t xml:space="preserve">4pm </w:t>
      </w:r>
      <w:r w:rsidRPr="001B1EE9">
        <w:t xml:space="preserve">including </w:t>
      </w:r>
      <w:r>
        <w:t xml:space="preserve">free </w:t>
      </w:r>
      <w:r w:rsidRPr="001B1EE9">
        <w:t>face painting, art</w:t>
      </w:r>
      <w:r>
        <w:t>s, crafts,</w:t>
      </w:r>
      <w:r w:rsidRPr="001B1EE9">
        <w:t xml:space="preserve"> and storytelling from </w:t>
      </w:r>
      <w:r>
        <w:t>‘</w:t>
      </w:r>
      <w:r w:rsidRPr="001B1EE9">
        <w:t>A Children’s Story</w:t>
      </w:r>
      <w:r>
        <w:t>’</w:t>
      </w:r>
      <w:r w:rsidRPr="001B1EE9">
        <w:t xml:space="preserve"> and Coronation-themed </w:t>
      </w:r>
      <w:r>
        <w:t xml:space="preserve">walking entertainment. </w:t>
      </w:r>
    </w:p>
    <w:p w14:paraId="31020A55" w14:textId="324CE5BC" w:rsidR="00CE59A7" w:rsidRDefault="00CE59A7" w:rsidP="00CE59A7">
      <w:r>
        <w:t xml:space="preserve">The event will be shown on a large screen, with food vendors and other family-based activity in and around </w:t>
      </w:r>
      <w:r w:rsidR="00B7104C">
        <w:t>the town centre</w:t>
      </w:r>
      <w:r>
        <w:t xml:space="preserve"> for the important day.  </w:t>
      </w:r>
    </w:p>
    <w:p w14:paraId="1F66D37B" w14:textId="0608404C" w:rsidR="000A3E69" w:rsidRDefault="000A3E69" w:rsidP="008A6050">
      <w:r>
        <w:t xml:space="preserve">The Archbishop of Canterbury will crown the King Charles and Queen Camilla in London’s Westminster Abbey. The whole of Luton town centre is thrilled for the amazing </w:t>
      </w:r>
      <w:r w:rsidR="006C1929">
        <w:t>event</w:t>
      </w:r>
      <w:r>
        <w:t xml:space="preserve">, with activity set to take place around </w:t>
      </w:r>
      <w:r w:rsidR="00995538">
        <w:t xml:space="preserve">all of Luton. </w:t>
      </w:r>
      <w:r>
        <w:t xml:space="preserve"> </w:t>
      </w:r>
    </w:p>
    <w:p w14:paraId="053B5D44" w14:textId="5A00E04C" w:rsidR="00FD77E0" w:rsidRDefault="001B1EE9" w:rsidP="008A6050">
      <w:r>
        <w:t>In December of last year, King Charles visited Luton</w:t>
      </w:r>
      <w:r w:rsidR="00946501">
        <w:t>. T</w:t>
      </w:r>
      <w:r w:rsidR="000A3E69">
        <w:t xml:space="preserve">his was a historic day full of enthusiasm, with Luton being the first town in Bedfordshire he visited since becoming </w:t>
      </w:r>
      <w:r w:rsidR="00E51740">
        <w:t>Monarch</w:t>
      </w:r>
      <w:r w:rsidR="000A3E69">
        <w:t xml:space="preserve">. </w:t>
      </w:r>
    </w:p>
    <w:p w14:paraId="7FFB7898" w14:textId="00B0F9AE" w:rsidR="000A3E69" w:rsidRDefault="00946501" w:rsidP="008A6050">
      <w:r>
        <w:t xml:space="preserve">As Luton BID manager, it was a huge honour to be </w:t>
      </w:r>
      <w:r w:rsidR="00A71015">
        <w:t>one of the lucky people to meet the King</w:t>
      </w:r>
      <w:r w:rsidR="00FD77E0">
        <w:t xml:space="preserve"> at the Town Hall</w:t>
      </w:r>
      <w:r w:rsidR="00A71015">
        <w:t xml:space="preserve"> on such a landmark </w:t>
      </w:r>
      <w:r w:rsidR="00FD77E0">
        <w:t xml:space="preserve">time in Luton’s history. </w:t>
      </w:r>
    </w:p>
    <w:p w14:paraId="1AE12D51" w14:textId="27B343A1" w:rsidR="00E51740" w:rsidRDefault="00E51740" w:rsidP="008A6050">
      <w:r>
        <w:t xml:space="preserve">Upon his visit to Luton, the King met with community leaders, signed the book of visitors and visited the Guru Nanak Gurdwara. </w:t>
      </w:r>
      <w:r w:rsidR="001B1EE9">
        <w:t>K</w:t>
      </w:r>
      <w:r>
        <w:t xml:space="preserve">ing Charles then boarded the DART train, the driverless railway connecting Luton Airport Parkway to the airport terminal. </w:t>
      </w:r>
    </w:p>
    <w:p w14:paraId="60BF0AB8" w14:textId="25840FF7" w:rsidR="00E51740" w:rsidRDefault="00E51740" w:rsidP="008A6050">
      <w:r>
        <w:t xml:space="preserve">We are thrilled to be part of the nationwide events to help celebrate King Charles III’s Coronation. </w:t>
      </w:r>
    </w:p>
    <w:p w14:paraId="5D816672" w14:textId="0C520B8D" w:rsidR="00E51740" w:rsidRDefault="00CE59A7" w:rsidP="008A6050">
      <w:r>
        <w:t xml:space="preserve">Luton BID </w:t>
      </w:r>
      <w:r w:rsidR="00854C4A">
        <w:t>are collating</w:t>
      </w:r>
      <w:r>
        <w:t xml:space="preserve"> special Coronation Day business offers</w:t>
      </w:r>
      <w:r w:rsidR="00854C4A">
        <w:t>, promoted</w:t>
      </w:r>
      <w:r>
        <w:t xml:space="preserve"> on our </w:t>
      </w:r>
      <w:r w:rsidR="00854C4A">
        <w:t xml:space="preserve">BID </w:t>
      </w:r>
      <w:r>
        <w:t xml:space="preserve">website, to find these offers, and for more information on the day’s activities, </w:t>
      </w:r>
      <w:r w:rsidR="00E51740">
        <w:t xml:space="preserve">please visit: </w:t>
      </w:r>
    </w:p>
    <w:p w14:paraId="6C98B794" w14:textId="00052CF2" w:rsidR="00E51740" w:rsidRDefault="00342875" w:rsidP="008A6050">
      <w:r w:rsidRPr="00342875">
        <w:t>lutonbid.org/event/kings-coronation-st-georges-square/</w:t>
      </w:r>
      <w:r w:rsidR="001B1EE9">
        <w:t xml:space="preserve"> </w:t>
      </w:r>
    </w:p>
    <w:p w14:paraId="171D8B50" w14:textId="77777777" w:rsidR="00342875" w:rsidRPr="008A6050" w:rsidRDefault="00342875" w:rsidP="008A6050"/>
    <w:sectPr w:rsidR="00342875" w:rsidRPr="008A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50"/>
    <w:rsid w:val="00026B75"/>
    <w:rsid w:val="000619F1"/>
    <w:rsid w:val="000A3E69"/>
    <w:rsid w:val="000B2D8B"/>
    <w:rsid w:val="000F13D9"/>
    <w:rsid w:val="001A3EA0"/>
    <w:rsid w:val="001B1EE9"/>
    <w:rsid w:val="001D3C98"/>
    <w:rsid w:val="002A162E"/>
    <w:rsid w:val="002F5B40"/>
    <w:rsid w:val="00312F7F"/>
    <w:rsid w:val="003152B4"/>
    <w:rsid w:val="003349AD"/>
    <w:rsid w:val="003364CD"/>
    <w:rsid w:val="00342875"/>
    <w:rsid w:val="003826F0"/>
    <w:rsid w:val="003915DF"/>
    <w:rsid w:val="003B0A2D"/>
    <w:rsid w:val="003C32DB"/>
    <w:rsid w:val="00436F27"/>
    <w:rsid w:val="00497FA0"/>
    <w:rsid w:val="004B3225"/>
    <w:rsid w:val="004E1EDD"/>
    <w:rsid w:val="0051351F"/>
    <w:rsid w:val="00545E77"/>
    <w:rsid w:val="00555A0F"/>
    <w:rsid w:val="005662EC"/>
    <w:rsid w:val="00580249"/>
    <w:rsid w:val="005D2636"/>
    <w:rsid w:val="006C1929"/>
    <w:rsid w:val="006F458F"/>
    <w:rsid w:val="00797754"/>
    <w:rsid w:val="007A7E3F"/>
    <w:rsid w:val="007C4A9B"/>
    <w:rsid w:val="007F7186"/>
    <w:rsid w:val="00806DBE"/>
    <w:rsid w:val="00854C4A"/>
    <w:rsid w:val="00864BDB"/>
    <w:rsid w:val="00872419"/>
    <w:rsid w:val="008860F1"/>
    <w:rsid w:val="008A6050"/>
    <w:rsid w:val="008B6DFA"/>
    <w:rsid w:val="00903C0F"/>
    <w:rsid w:val="00905E3C"/>
    <w:rsid w:val="00946501"/>
    <w:rsid w:val="009859ED"/>
    <w:rsid w:val="0098763C"/>
    <w:rsid w:val="00992004"/>
    <w:rsid w:val="00995538"/>
    <w:rsid w:val="009B04A5"/>
    <w:rsid w:val="009E4878"/>
    <w:rsid w:val="00A127B2"/>
    <w:rsid w:val="00A305DC"/>
    <w:rsid w:val="00A42C05"/>
    <w:rsid w:val="00A53876"/>
    <w:rsid w:val="00A71015"/>
    <w:rsid w:val="00AC0F4B"/>
    <w:rsid w:val="00B35768"/>
    <w:rsid w:val="00B40D7B"/>
    <w:rsid w:val="00B53CA6"/>
    <w:rsid w:val="00B7104C"/>
    <w:rsid w:val="00BB6293"/>
    <w:rsid w:val="00CD4A4B"/>
    <w:rsid w:val="00CE59A7"/>
    <w:rsid w:val="00D149D3"/>
    <w:rsid w:val="00D37A4F"/>
    <w:rsid w:val="00D37FE2"/>
    <w:rsid w:val="00E44B13"/>
    <w:rsid w:val="00E51740"/>
    <w:rsid w:val="00F316EA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6625"/>
  <w15:chartTrackingRefBased/>
  <w15:docId w15:val="{825C527D-93B6-402E-9B01-A4D6ECA7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2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1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info@Lutonbid.org</dc:creator>
  <cp:keywords/>
  <dc:description/>
  <cp:lastModifiedBy>info@Lutonbid.org</cp:lastModifiedBy>
  <cp:revision>3</cp:revision>
  <dcterms:created xsi:type="dcterms:W3CDTF">2023-04-14T14:06:00Z</dcterms:created>
  <dcterms:modified xsi:type="dcterms:W3CDTF">2023-04-14T14:59:00Z</dcterms:modified>
</cp:coreProperties>
</file>